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50A5" w14:textId="51B9A5A6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  <w:bookmarkStart w:id="0" w:name="_Hlk131514591"/>
    </w:p>
    <w:p w14:paraId="62789469" w14:textId="4A2AA149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</w:p>
    <w:p w14:paraId="68062195" w14:textId="2E841712" w:rsidR="001D3EA1" w:rsidRDefault="001D3EA1" w:rsidP="003420CC">
      <w:pPr>
        <w:pStyle w:val="a3"/>
        <w:tabs>
          <w:tab w:val="left" w:pos="7665"/>
        </w:tabs>
        <w:ind w:left="284" w:hanging="142"/>
        <w:rPr>
          <w:rFonts w:cs="PT Bold Heading"/>
        </w:rPr>
      </w:pPr>
    </w:p>
    <w:p w14:paraId="4054AC97" w14:textId="06E0E771" w:rsidR="001D3EA1" w:rsidRDefault="0028734A" w:rsidP="003420CC">
      <w:pPr>
        <w:tabs>
          <w:tab w:val="left" w:pos="2260"/>
        </w:tabs>
        <w:ind w:left="-284" w:right="-1283"/>
        <w:rPr>
          <w:rFonts w:cs="PT Bold Heading"/>
        </w:rPr>
      </w:pPr>
      <w:r>
        <w:rPr>
          <w:rFonts w:ascii="Sakkal Majalla" w:eastAsia="Calibri" w:hAnsi="Sakkal Majalla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80BD4" wp14:editId="592515B9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4552950" cy="790575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790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4EAE0F" w14:textId="77777777" w:rsidR="003119D3" w:rsidRDefault="003119D3" w:rsidP="003119D3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3C797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>طلب</w:t>
                            </w:r>
                            <w:r w:rsidRPr="006B5A0F"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 xml:space="preserve"> انتداب داخلي</w:t>
                            </w:r>
                          </w:p>
                          <w:p w14:paraId="352C8623" w14:textId="6D14FC6F" w:rsidR="00B43FD5" w:rsidRPr="00EF178D" w:rsidRDefault="00B43FD5" w:rsidP="00B43FD5">
                            <w:pPr>
                              <w:pStyle w:val="a3"/>
                              <w:tabs>
                                <w:tab w:val="left" w:pos="7770"/>
                              </w:tabs>
                              <w:spacing w:before="0"/>
                              <w:jc w:val="center"/>
                              <w:rPr>
                                <w:rFonts w:cs="PT Bold Heading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  <w:r w:rsidRPr="004B1854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القطاعات المرتبطة </w:t>
                            </w:r>
                            <w:r w:rsidR="008B7A48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تنظيمياً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</w:t>
                            </w:r>
                            <w:r w:rsidR="000D6D46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بوكيل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الجامعة</w:t>
                            </w:r>
                            <w:r w:rsidR="000D6D46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للشؤون التعليمية والأكاديمية</w:t>
                            </w:r>
                            <w:r w:rsidR="00245E33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</w:p>
                          <w:p w14:paraId="0B786552" w14:textId="6F47EBC3" w:rsidR="003119D3" w:rsidRPr="002C2DAA" w:rsidRDefault="003119D3" w:rsidP="00B43FD5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808080" w:themeColor="background1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80BD4" id="مستطيل: زوايا مستديرة 2" o:spid="_x0000_s1026" style="position:absolute;left:0;text-align:left;margin-left:0;margin-top:10.2pt;width:358.5pt;height:62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" filled="f" stroked="f" strokeweight="2pt">
                <v:textbox>
                  <w:txbxContent>
                    <w:p w14:paraId="5E4EAE0F" w14:textId="77777777" w:rsidR="003119D3" w:rsidRDefault="003119D3" w:rsidP="003119D3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3C797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>طلب</w:t>
                      </w:r>
                      <w:r w:rsidRPr="006B5A0F"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 xml:space="preserve"> انتداب داخلي</w:t>
                      </w:r>
                    </w:p>
                    <w:p w14:paraId="352C8623" w14:textId="6D14FC6F" w:rsidR="00B43FD5" w:rsidRPr="00EF178D" w:rsidRDefault="00B43FD5" w:rsidP="00B43FD5">
                      <w:pPr>
                        <w:pStyle w:val="a3"/>
                        <w:tabs>
                          <w:tab w:val="left" w:pos="7770"/>
                        </w:tabs>
                        <w:spacing w:before="0"/>
                        <w:jc w:val="center"/>
                        <w:rPr>
                          <w:rFonts w:cs="PT Bold Heading"/>
                          <w:color w:val="808080" w:themeColor="background1" w:themeShade="80"/>
                        </w:rPr>
                      </w:pP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  <w:r w:rsidRPr="004B1854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القطاعات المرتبطة </w:t>
                      </w:r>
                      <w:r w:rsidR="008B7A48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تنظيمياً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</w:t>
                      </w:r>
                      <w:r w:rsidR="000D6D46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بوكيل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الجامعة</w:t>
                      </w:r>
                      <w:r w:rsidR="000D6D46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للشؤون التعليمية والأكاديمية</w:t>
                      </w:r>
                      <w:r w:rsidR="00245E33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</w:t>
                      </w: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</w:p>
                    <w:p w14:paraId="0B786552" w14:textId="6F47EBC3" w:rsidR="003119D3" w:rsidRPr="002C2DAA" w:rsidRDefault="003119D3" w:rsidP="00B43FD5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808080" w:themeColor="background1" w:themeShade="8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3660FF" w14:textId="13678EE0" w:rsidR="001D3EA1" w:rsidRPr="001D3EA1" w:rsidRDefault="001D3EA1" w:rsidP="003410BB">
      <w:pPr>
        <w:tabs>
          <w:tab w:val="left" w:pos="2260"/>
        </w:tabs>
        <w:ind w:left="-284" w:right="-1283"/>
        <w:jc w:val="center"/>
        <w:rPr>
          <w:rFonts w:cs="PT Bold Heading"/>
          <w:sz w:val="2"/>
          <w:szCs w:val="2"/>
        </w:rPr>
      </w:pPr>
    </w:p>
    <w:p w14:paraId="39A67A1E" w14:textId="368BF73B" w:rsidR="00134841" w:rsidRDefault="00134841" w:rsidP="00F50B34">
      <w:pPr>
        <w:tabs>
          <w:tab w:val="left" w:pos="2260"/>
        </w:tabs>
        <w:jc w:val="center"/>
        <w:rPr>
          <w:rFonts w:cs="PT Bold Heading"/>
          <w:sz w:val="48"/>
          <w:szCs w:val="48"/>
        </w:rPr>
      </w:pPr>
    </w:p>
    <w:p w14:paraId="774FB8AF" w14:textId="77777777" w:rsidR="00161945" w:rsidRPr="0028734A" w:rsidRDefault="00161945" w:rsidP="00D16C14">
      <w:pPr>
        <w:tabs>
          <w:tab w:val="left" w:pos="2260"/>
        </w:tabs>
        <w:rPr>
          <w:rFonts w:cs="PT Bold Heading"/>
          <w:rtl/>
        </w:rPr>
      </w:pPr>
    </w:p>
    <w:p w14:paraId="6FE60E4E" w14:textId="77777777" w:rsidR="003119D3" w:rsidRPr="0028734A" w:rsidRDefault="003119D3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3FD4F479" w14:textId="77777777" w:rsidR="003119D3" w:rsidRPr="00161945" w:rsidRDefault="003119D3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34EF0A9A" w14:textId="77777777" w:rsidR="00134841" w:rsidRDefault="00134841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366D30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84FA312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7BFF0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7A97DB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24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87"/>
        <w:gridCol w:w="3403"/>
        <w:gridCol w:w="1417"/>
        <w:gridCol w:w="3685"/>
      </w:tblGrid>
      <w:tr w:rsidR="00DF2E7F" w:rsidRPr="000134DF" w14:paraId="7D22CBA5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0AE87214" w14:textId="77777777" w:rsidR="00DF2E7F" w:rsidRPr="00AB5616" w:rsidRDefault="00DF2E7F" w:rsidP="00DF2E7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325701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126D109B" w14:textId="6FE2DFA7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26F3CDE9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3AEB61C4" w14:textId="77777777" w:rsidR="00DF2E7F" w:rsidRPr="00AB5616" w:rsidRDefault="00DF2E7F" w:rsidP="00DF2E7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مدة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702356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73127A89" w14:textId="164DDD54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390468C0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722F2C19" w14:textId="77777777" w:rsidR="00DF2E7F" w:rsidRPr="00AB5616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نوع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958987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16BBADBA" w14:textId="15792E9A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7472EEFC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79335FB8" w14:textId="77777777" w:rsidR="00DF2E7F" w:rsidRPr="00AB5616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542332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42EC0B1B" w14:textId="6144BB3B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5EA7B61F" w14:textId="77777777" w:rsidTr="0099342F">
        <w:trPr>
          <w:trHeight w:val="20"/>
        </w:trPr>
        <w:tc>
          <w:tcPr>
            <w:tcW w:w="10192" w:type="dxa"/>
            <w:gridSpan w:val="4"/>
            <w:shd w:val="clear" w:color="auto" w:fill="auto"/>
          </w:tcPr>
          <w:p w14:paraId="78473420" w14:textId="23DE337A" w:rsidR="00DF2E7F" w:rsidRPr="005F6BD6" w:rsidRDefault="00AF53DA" w:rsidP="00DC6740">
            <w:pPr>
              <w:tabs>
                <w:tab w:val="center" w:pos="4988"/>
              </w:tabs>
              <w:bidi/>
              <w:rPr>
                <w:rFonts w:ascii="Sakkal Majalla" w:eastAsia="Calibri" w:hAnsi="Sakkal Majalla" w:cs="Sakkal Majalla"/>
                <w:color w:val="262626" w:themeColor="text1" w:themeTint="D9"/>
                <w:sz w:val="26"/>
                <w:szCs w:val="26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4759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C7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761EC7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r w:rsidR="00DF2E7F" w:rsidRPr="00AB5616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>مع تأمين وسيلة نقل</w:t>
            </w:r>
            <w:r w:rsidR="00DC6740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14439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4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DC6740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بدون تأمين وسيلة نقل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2229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4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DC6740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تذاكر السفر</w:t>
            </w:r>
          </w:p>
        </w:tc>
      </w:tr>
      <w:tr w:rsidR="00DF2E7F" w:rsidRPr="000134DF" w14:paraId="420317A7" w14:textId="77777777" w:rsidTr="0099342F">
        <w:trPr>
          <w:trHeight w:val="20"/>
        </w:trPr>
        <w:tc>
          <w:tcPr>
            <w:tcW w:w="1687" w:type="dxa"/>
            <w:shd w:val="clear" w:color="auto" w:fill="F1F9F7"/>
            <w:vAlign w:val="center"/>
          </w:tcPr>
          <w:p w14:paraId="63029EE6" w14:textId="77777777" w:rsidR="00DF2E7F" w:rsidRPr="000134DF" w:rsidRDefault="00DF2E7F" w:rsidP="00DF2E7F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bookmarkStart w:id="1" w:name="_Hlk132034901"/>
            <w:r w:rsidRPr="006C3EBA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معتمد الجهة</w:t>
            </w:r>
          </w:p>
        </w:tc>
        <w:sdt>
          <w:sdtPr>
            <w:rPr>
              <w:rFonts w:ascii="Sakkal Majalla" w:eastAsia="Calibri" w:hAnsi="Sakkal Majalla" w:cs="PT Bold Heading"/>
              <w:color w:val="262626" w:themeColor="text1" w:themeTint="D9"/>
              <w:sz w:val="24"/>
              <w:szCs w:val="24"/>
              <w:rtl/>
            </w:rPr>
            <w:id w:val="-404839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3" w:type="dxa"/>
                <w:shd w:val="clear" w:color="auto" w:fill="FFFFFF" w:themeFill="background1"/>
                <w:vAlign w:val="center"/>
              </w:tcPr>
              <w:p w14:paraId="7696BD03" w14:textId="15C9CE41" w:rsidR="00DF2E7F" w:rsidRPr="000134DF" w:rsidRDefault="00761EC7" w:rsidP="00DF2E7F">
                <w:pPr>
                  <w:bidi/>
                  <w:jc w:val="center"/>
                  <w:rPr>
                    <w:rFonts w:ascii="Sakkal Majalla" w:eastAsia="Calibri" w:hAnsi="Sakkal Majalla" w:cs="PT Bold Heading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F1F9F7"/>
            <w:vAlign w:val="center"/>
          </w:tcPr>
          <w:p w14:paraId="0FDE05AB" w14:textId="77777777" w:rsidR="00DF2E7F" w:rsidRPr="006C3EBA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76493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FFFFFF" w:themeFill="background1"/>
                <w:vAlign w:val="center"/>
              </w:tcPr>
              <w:p w14:paraId="538C220C" w14:textId="064E1477" w:rsidR="00DF2E7F" w:rsidRPr="00100013" w:rsidRDefault="00761EC7" w:rsidP="00DF2E7F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48FA65EF" w14:textId="77777777" w:rsidTr="0099342F">
        <w:trPr>
          <w:trHeight w:val="20"/>
        </w:trPr>
        <w:tc>
          <w:tcPr>
            <w:tcW w:w="1687" w:type="dxa"/>
            <w:shd w:val="clear" w:color="auto" w:fill="F1F9F7"/>
            <w:vAlign w:val="center"/>
          </w:tcPr>
          <w:p w14:paraId="0BAF2DB9" w14:textId="77777777" w:rsidR="00DF2E7F" w:rsidRPr="006C3EBA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التوقيع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5A79D3B1" w14:textId="77777777" w:rsidR="00DF2E7F" w:rsidRPr="000134DF" w:rsidRDefault="00DF2E7F" w:rsidP="00DF2E7F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1F9F7"/>
            <w:vAlign w:val="center"/>
          </w:tcPr>
          <w:p w14:paraId="0EBB2411" w14:textId="77777777" w:rsidR="00DF2E7F" w:rsidRPr="006C3EBA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-1792660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FFFFFF" w:themeFill="background1"/>
                <w:vAlign w:val="center"/>
              </w:tcPr>
              <w:p w14:paraId="3C634FD5" w14:textId="1DC558E4" w:rsidR="00DF2E7F" w:rsidRPr="00100013" w:rsidRDefault="00761EC7" w:rsidP="00DF2E7F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bookmarkEnd w:id="1"/>
    </w:tbl>
    <w:p w14:paraId="0093DB76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tblpXSpec="center" w:tblpY="-62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4"/>
        <w:gridCol w:w="2835"/>
        <w:gridCol w:w="1841"/>
        <w:gridCol w:w="1561"/>
        <w:gridCol w:w="1701"/>
        <w:gridCol w:w="1840"/>
      </w:tblGrid>
      <w:tr w:rsidR="00F138D3" w:rsidRPr="000134DF" w14:paraId="254804E3" w14:textId="77777777" w:rsidTr="0099342F">
        <w:trPr>
          <w:trHeight w:val="20"/>
        </w:trPr>
        <w:tc>
          <w:tcPr>
            <w:tcW w:w="1019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818B1" w14:textId="77777777" w:rsidR="00F138D3" w:rsidRPr="000134DF" w:rsidRDefault="00F138D3" w:rsidP="00F138D3">
            <w:pPr>
              <w:bidi/>
              <w:rPr>
                <w:rFonts w:ascii="Sakkal Majalla" w:hAnsi="Sakkal Majalla" w:cs="PT Bold Heading"/>
                <w:color w:val="262626" w:themeColor="text1" w:themeTint="D9"/>
                <w:sz w:val="6"/>
                <w:szCs w:val="6"/>
                <w:rtl/>
              </w:rPr>
            </w:pPr>
          </w:p>
        </w:tc>
      </w:tr>
      <w:tr w:rsidR="00F138D3" w:rsidRPr="000134DF" w14:paraId="2390AB20" w14:textId="77777777" w:rsidTr="0099342F">
        <w:trPr>
          <w:trHeight w:val="20"/>
        </w:trPr>
        <w:tc>
          <w:tcPr>
            <w:tcW w:w="414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6F02FFC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76DC73D" w14:textId="36AF38DB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الاسم</w:t>
            </w:r>
            <w:r w:rsidR="00097FC9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184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29815032" w14:textId="010B7C9F" w:rsidR="00F138D3" w:rsidRPr="00AB5616" w:rsidRDefault="00ED1C7F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الهوية الوطنية</w:t>
            </w:r>
          </w:p>
        </w:tc>
        <w:tc>
          <w:tcPr>
            <w:tcW w:w="156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60EE4A41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الرتبة/المرتبة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30A39361" w14:textId="2E7DE6AA" w:rsidR="00F138D3" w:rsidRPr="00AB5616" w:rsidRDefault="00501AEC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840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0E59BC12" w14:textId="0D0D0342" w:rsidR="00F138D3" w:rsidRPr="00AB5616" w:rsidRDefault="005B62A0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الرقم الوظيفي</w:t>
            </w:r>
          </w:p>
        </w:tc>
      </w:tr>
      <w:tr w:rsidR="00F138D3" w:rsidRPr="000134DF" w14:paraId="7A41D451" w14:textId="77777777" w:rsidTr="0099342F">
        <w:trPr>
          <w:trHeight w:val="20"/>
        </w:trPr>
        <w:tc>
          <w:tcPr>
            <w:tcW w:w="414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1A107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267455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98B3812" w14:textId="284DA98F" w:rsidR="00F138D3" w:rsidRPr="00100013" w:rsidRDefault="00761EC7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529157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CF30306" w14:textId="3E27B243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1208914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1C7E7E1" w14:textId="4B2BD345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-286889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D176F65" w14:textId="106A883F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1065606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0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7192233" w14:textId="46D4137D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F138D3" w:rsidRPr="000134DF" w14:paraId="216615AD" w14:textId="77777777" w:rsidTr="0099342F">
        <w:trPr>
          <w:trHeight w:val="20"/>
        </w:trPr>
        <w:tc>
          <w:tcPr>
            <w:tcW w:w="414" w:type="dxa"/>
            <w:shd w:val="clear" w:color="auto" w:fill="FFFFFF" w:themeFill="background1"/>
            <w:vAlign w:val="center"/>
          </w:tcPr>
          <w:p w14:paraId="4A7B26CE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2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049768608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718C7E94" w14:textId="02D38849" w:rsidR="00F138D3" w:rsidRPr="00AB5616" w:rsidRDefault="0028734A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630166334"/>
            <w:placeholder>
              <w:docPart w:val="DefaultPlaceholder_-1854013440"/>
            </w:placeholder>
          </w:sdtPr>
          <w:sdtEndPr/>
          <w:sdtContent>
            <w:tc>
              <w:tcPr>
                <w:tcW w:w="1841" w:type="dxa"/>
                <w:shd w:val="clear" w:color="auto" w:fill="FFFFFF" w:themeFill="background1"/>
                <w:vAlign w:val="center"/>
              </w:tcPr>
              <w:p w14:paraId="35E0FA7D" w14:textId="51B7EA40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tc>
          <w:tcPr>
            <w:tcW w:w="1561" w:type="dxa"/>
            <w:shd w:val="clear" w:color="auto" w:fill="FFFFFF" w:themeFill="background1"/>
            <w:vAlign w:val="center"/>
          </w:tcPr>
          <w:p w14:paraId="12F657AB" w14:textId="7246080E" w:rsidR="00F138D3" w:rsidRPr="00A53CFD" w:rsidRDefault="00AF53DA" w:rsidP="009B6FF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b/>
                  <w:bCs/>
                  <w:sz w:val="26"/>
                  <w:szCs w:val="26"/>
                  <w:rtl/>
                </w:rPr>
                <w:id w:val="-1507209014"/>
                <w:placeholder>
                  <w:docPart w:val="DefaultPlaceholder_-1854013440"/>
                </w:placeholder>
              </w:sdtPr>
              <w:sdtEndPr/>
              <w:sdtContent>
                <w:r w:rsidR="00C84B49"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sdtContent>
            </w:sdt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445689325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0F8DEED3" w14:textId="58683BAE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302319617"/>
            <w:placeholder>
              <w:docPart w:val="DefaultPlaceholder_-1854013440"/>
            </w:placeholder>
          </w:sdtPr>
          <w:sdtEndPr/>
          <w:sdtContent>
            <w:tc>
              <w:tcPr>
                <w:tcW w:w="1840" w:type="dxa"/>
                <w:shd w:val="clear" w:color="auto" w:fill="FFFFFF" w:themeFill="background1"/>
                <w:vAlign w:val="center"/>
              </w:tcPr>
              <w:p w14:paraId="530FD4DD" w14:textId="2F51CF78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  <w:tr w:rsidR="00F138D3" w:rsidRPr="000134DF" w14:paraId="3F496303" w14:textId="77777777" w:rsidTr="0099342F">
        <w:trPr>
          <w:trHeight w:val="20"/>
        </w:trPr>
        <w:tc>
          <w:tcPr>
            <w:tcW w:w="414" w:type="dxa"/>
            <w:shd w:val="clear" w:color="auto" w:fill="FFFFFF" w:themeFill="background1"/>
            <w:vAlign w:val="center"/>
          </w:tcPr>
          <w:p w14:paraId="645A5D32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3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539668018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79B62EB6" w14:textId="5CCDC665" w:rsidR="00F138D3" w:rsidRPr="00AB5616" w:rsidRDefault="0028734A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750454574"/>
            <w:placeholder>
              <w:docPart w:val="DefaultPlaceholder_-1854013440"/>
            </w:placeholder>
          </w:sdtPr>
          <w:sdtEndPr/>
          <w:sdtContent>
            <w:tc>
              <w:tcPr>
                <w:tcW w:w="1841" w:type="dxa"/>
                <w:shd w:val="clear" w:color="auto" w:fill="FFFFFF" w:themeFill="background1"/>
                <w:vAlign w:val="center"/>
              </w:tcPr>
              <w:p w14:paraId="5D2AFD5E" w14:textId="4EC703C9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94346153"/>
            <w:placeholder>
              <w:docPart w:val="DefaultPlaceholder_-1854013440"/>
            </w:placeholder>
          </w:sdtPr>
          <w:sdtEndPr/>
          <w:sdtContent>
            <w:tc>
              <w:tcPr>
                <w:tcW w:w="1561" w:type="dxa"/>
                <w:shd w:val="clear" w:color="auto" w:fill="FFFFFF" w:themeFill="background1"/>
                <w:vAlign w:val="center"/>
              </w:tcPr>
              <w:p w14:paraId="5546E5B9" w14:textId="11B58B10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499267467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1BE7DD99" w14:textId="2494D011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399719746"/>
            <w:placeholder>
              <w:docPart w:val="DefaultPlaceholder_-1854013440"/>
            </w:placeholder>
          </w:sdtPr>
          <w:sdtEndPr/>
          <w:sdtContent>
            <w:tc>
              <w:tcPr>
                <w:tcW w:w="1840" w:type="dxa"/>
                <w:shd w:val="clear" w:color="auto" w:fill="FFFFFF" w:themeFill="background1"/>
                <w:vAlign w:val="center"/>
              </w:tcPr>
              <w:p w14:paraId="292D05EF" w14:textId="034BA68C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  <w:tr w:rsidR="00022E20" w:rsidRPr="000134DF" w14:paraId="6502095E" w14:textId="77777777" w:rsidTr="0099342F">
        <w:trPr>
          <w:trHeight w:val="20"/>
        </w:trPr>
        <w:tc>
          <w:tcPr>
            <w:tcW w:w="414" w:type="dxa"/>
            <w:shd w:val="clear" w:color="auto" w:fill="FFFFFF" w:themeFill="background1"/>
            <w:vAlign w:val="center"/>
          </w:tcPr>
          <w:p w14:paraId="601B3F8D" w14:textId="1A2E3644" w:rsidR="00022E20" w:rsidRPr="00AB5616" w:rsidRDefault="00022E20" w:rsidP="00022E2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4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52544535"/>
            <w:placeholder>
              <w:docPart w:val="A0E19EC12F19442083F58D72D271648E"/>
            </w:placeholder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1061ECE7" w14:textId="7A35A342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681190397"/>
            <w:placeholder>
              <w:docPart w:val="77AD606D0EF84382822F5D6536C5791D"/>
            </w:placeholder>
          </w:sdtPr>
          <w:sdtEndPr/>
          <w:sdtContent>
            <w:tc>
              <w:tcPr>
                <w:tcW w:w="1841" w:type="dxa"/>
                <w:shd w:val="clear" w:color="auto" w:fill="FFFFFF" w:themeFill="background1"/>
                <w:vAlign w:val="center"/>
              </w:tcPr>
              <w:p w14:paraId="17CA03E1" w14:textId="29882E5E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350600224"/>
            <w:placeholder>
              <w:docPart w:val="315756A82EDB4D95B7A452B92DAA7A9F"/>
            </w:placeholder>
          </w:sdtPr>
          <w:sdtEndPr/>
          <w:sdtContent>
            <w:tc>
              <w:tcPr>
                <w:tcW w:w="1561" w:type="dxa"/>
                <w:shd w:val="clear" w:color="auto" w:fill="FFFFFF" w:themeFill="background1"/>
                <w:vAlign w:val="center"/>
              </w:tcPr>
              <w:p w14:paraId="3C039DCA" w14:textId="5E7F0E6A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835531029"/>
            <w:placeholder>
              <w:docPart w:val="D7096E1C51C54B1D8CD41EDAB9D184F4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71C91A0F" w14:textId="22C1E91D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015946990"/>
            <w:placeholder>
              <w:docPart w:val="943E9AEC405D465B9F6F844FFF80F337"/>
            </w:placeholder>
          </w:sdtPr>
          <w:sdtEndPr/>
          <w:sdtContent>
            <w:tc>
              <w:tcPr>
                <w:tcW w:w="1840" w:type="dxa"/>
                <w:shd w:val="clear" w:color="auto" w:fill="FFFFFF" w:themeFill="background1"/>
                <w:vAlign w:val="center"/>
              </w:tcPr>
              <w:p w14:paraId="4AF99CD2" w14:textId="61098AC0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</w:tbl>
    <w:p w14:paraId="2F5FAFB2" w14:textId="77777777" w:rsidR="00DF2E7F" w:rsidRPr="00DF2E7F" w:rsidRDefault="00DF2E7F">
      <w:pPr>
        <w:bidi/>
        <w:rPr>
          <w:sz w:val="4"/>
          <w:szCs w:val="4"/>
        </w:rPr>
      </w:pPr>
    </w:p>
    <w:p w14:paraId="7A476533" w14:textId="2CD602BB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16F5D69" w14:textId="0D7AA853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BF1708E" w14:textId="54AEFE01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BC62503" w14:textId="6A13921E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4"/>
        <w:tblpPr w:leftFromText="180" w:rightFromText="180" w:vertAnchor="text" w:horzAnchor="margin" w:tblpXSpec="center" w:tblpY="-55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74"/>
        <w:gridCol w:w="4970"/>
        <w:gridCol w:w="59"/>
        <w:gridCol w:w="802"/>
        <w:gridCol w:w="39"/>
        <w:gridCol w:w="2648"/>
      </w:tblGrid>
      <w:tr w:rsidR="00F138D3" w:rsidRPr="000134DF" w14:paraId="5E3C97C5" w14:textId="77777777" w:rsidTr="0099342F">
        <w:trPr>
          <w:trHeight w:val="20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2C0E5FFC" w14:textId="3475E029" w:rsidR="00F138D3" w:rsidRPr="006C3EBA" w:rsidRDefault="00AF53DA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b/>
                  <w:bCs/>
                  <w:color w:val="262626" w:themeColor="text1" w:themeTint="D9"/>
                  <w:sz w:val="24"/>
                  <w:szCs w:val="24"/>
                  <w:rtl/>
                </w:rPr>
                <w:id w:val="-156153359"/>
                <w:placeholder>
                  <w:docPart w:val="DefaultPlaceholder_-1854013440"/>
                </w:placeholder>
              </w:sdtPr>
              <w:sdtEndPr/>
              <w:sdtContent>
                <w:r w:rsidR="00351EA9"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4"/>
                    <w:szCs w:val="24"/>
                    <w:rtl/>
                  </w:rPr>
                  <w:t xml:space="preserve">وكيل الجامعة </w:t>
                </w:r>
                <w:r w:rsidR="00301FB3"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4"/>
                    <w:szCs w:val="24"/>
                    <w:rtl/>
                  </w:rPr>
                  <w:t>للشؤون التعليمية والأكاديمية</w:t>
                </w:r>
              </w:sdtContent>
            </w:sdt>
          </w:p>
        </w:tc>
        <w:tc>
          <w:tcPr>
            <w:tcW w:w="8518" w:type="dxa"/>
            <w:gridSpan w:val="5"/>
          </w:tcPr>
          <w:p w14:paraId="3E8510CD" w14:textId="6B571B89" w:rsidR="00F138D3" w:rsidRPr="00A416A6" w:rsidRDefault="00F138D3" w:rsidP="00F138D3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وكيل الجامعة                                                                                                             </w:t>
            </w:r>
            <w:r w:rsidRPr="00A416A6">
              <w:rPr>
                <w:rFonts w:ascii="Sakkal Majalla" w:eastAsia="Calibri" w:hAnsi="Sakkal Majalla" w:cs="PT Bold Heading"/>
                <w:rtl/>
              </w:rPr>
              <w:t>حفظه الله</w:t>
            </w:r>
          </w:p>
          <w:p w14:paraId="11E2628A" w14:textId="42CBFF3C" w:rsidR="00F138D3" w:rsidRPr="00A416A6" w:rsidRDefault="00F138D3" w:rsidP="00F138D3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34EB0859" w14:textId="7F767ABD" w:rsidR="00F138D3" w:rsidRPr="00A416A6" w:rsidRDefault="00AF53DA" w:rsidP="00F138D3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56179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A416A6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، نأمل التوجيه بما ترون.</w:t>
            </w:r>
          </w:p>
          <w:p w14:paraId="37AC0B5C" w14:textId="1B07D620" w:rsidR="00F138D3" w:rsidRPr="000134DF" w:rsidRDefault="00AF53DA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600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A416A6">
              <w:rPr>
                <w:rFonts w:ascii="Sakkal Majalla" w:eastAsia="Calibri" w:hAnsi="Sakkal Majalla" w:cs="Sakkal Majalla" w:hint="cs"/>
                <w:rtl/>
              </w:rPr>
              <w:t>عدم الموافقة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A416A6">
              <w:rPr>
                <w:rFonts w:ascii="Sakkal Majalla" w:eastAsia="Calibri" w:hAnsi="Sakkal Majalla" w:cs="Sakkal Majalla" w:hint="cs"/>
                <w:rtl/>
              </w:rPr>
              <w:t>.........................................</w:t>
            </w:r>
          </w:p>
        </w:tc>
      </w:tr>
      <w:tr w:rsidR="00F138D3" w:rsidRPr="000134DF" w14:paraId="5744CA21" w14:textId="77777777" w:rsidTr="0099342F">
        <w:trPr>
          <w:trHeight w:val="20"/>
        </w:trPr>
        <w:tc>
          <w:tcPr>
            <w:tcW w:w="1674" w:type="dxa"/>
            <w:vMerge/>
            <w:shd w:val="clear" w:color="auto" w:fill="F1F9F7"/>
            <w:vAlign w:val="center"/>
          </w:tcPr>
          <w:p w14:paraId="5597481E" w14:textId="77777777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sdt>
          <w:sdtPr>
            <w:rPr>
              <w:rFonts w:ascii="Sakkal Majalla" w:eastAsia="Calibri" w:hAnsi="Sakkal Majalla" w:cs="PT Bold Heading"/>
              <w:color w:val="262626" w:themeColor="text1" w:themeTint="D9"/>
              <w:rtl/>
            </w:rPr>
            <w:id w:val="1721167518"/>
            <w:placeholder>
              <w:docPart w:val="DefaultPlaceholder_-1854013440"/>
            </w:placeholder>
          </w:sdtPr>
          <w:sdtEndPr/>
          <w:sdtContent>
            <w:tc>
              <w:tcPr>
                <w:tcW w:w="4970" w:type="dxa"/>
                <w:vAlign w:val="center"/>
              </w:tcPr>
              <w:p w14:paraId="27B681CA" w14:textId="71CEAD53" w:rsidR="00F138D3" w:rsidRPr="000C0A00" w:rsidRDefault="00301FB3" w:rsidP="00F138D3">
                <w:pPr>
                  <w:bidi/>
                  <w:jc w:val="center"/>
                  <w:rPr>
                    <w:rFonts w:ascii="Sakkal Majalla" w:eastAsia="Calibri" w:hAnsi="Sakkal Majalla" w:cs="PT Bold Heading"/>
                    <w:color w:val="262626" w:themeColor="text1" w:themeTint="D9"/>
                    <w:rtl/>
                  </w:rPr>
                </w:pPr>
                <w:r>
                  <w:rPr>
                    <w:rFonts w:ascii="Sakkal Majalla" w:eastAsia="Calibri" w:hAnsi="Sakkal Majalla" w:cs="PT Bold Heading" w:hint="cs"/>
                    <w:color w:val="262626" w:themeColor="text1" w:themeTint="D9"/>
                    <w:rtl/>
                  </w:rPr>
                  <w:t>أ.د مشاري بن عياد العصيمي</w:t>
                </w:r>
              </w:p>
            </w:tc>
          </w:sdtContent>
        </w:sdt>
        <w:tc>
          <w:tcPr>
            <w:tcW w:w="861" w:type="dxa"/>
            <w:gridSpan w:val="2"/>
            <w:shd w:val="clear" w:color="auto" w:fill="F1F9F7"/>
          </w:tcPr>
          <w:p w14:paraId="1F9DE286" w14:textId="77777777" w:rsidR="00F138D3" w:rsidRPr="00301FB3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301FB3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87" w:type="dxa"/>
            <w:gridSpan w:val="2"/>
          </w:tcPr>
          <w:p w14:paraId="0707F4BE" w14:textId="77777777" w:rsidR="00F138D3" w:rsidRPr="000134D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</w:p>
        </w:tc>
      </w:tr>
      <w:tr w:rsidR="00F138D3" w:rsidRPr="000134DF" w14:paraId="0F8F979F" w14:textId="77777777" w:rsidTr="0099342F">
        <w:trPr>
          <w:trHeight w:val="20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08511708" w14:textId="77777777" w:rsidR="00F138D3" w:rsidRDefault="00DA2DDE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صاحب الصلاحية</w:t>
            </w:r>
          </w:p>
          <w:p w14:paraId="050B3B2B" w14:textId="0390FB62" w:rsidR="0067141E" w:rsidRPr="006C3EBA" w:rsidRDefault="0067141E" w:rsidP="0067141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8518" w:type="dxa"/>
            <w:gridSpan w:val="5"/>
          </w:tcPr>
          <w:p w14:paraId="1AE998AC" w14:textId="1E95FFE2" w:rsidR="00F138D3" w:rsidRPr="0099342F" w:rsidRDefault="00F138D3" w:rsidP="00F138D3">
            <w:pPr>
              <w:bidi/>
              <w:rPr>
                <w:rFonts w:ascii="Sakkal Majalla" w:eastAsia="Calibri" w:hAnsi="Sakkal Majalla" w:cs="PT Bold Heading"/>
                <w:sz w:val="20"/>
                <w:szCs w:val="20"/>
              </w:rPr>
            </w:pPr>
            <w:r w:rsidRPr="0099342F">
              <w:rPr>
                <w:rFonts w:ascii="Sakkal Majalla" w:eastAsia="Calibri" w:hAnsi="Sakkal Majalla" w:cs="PT Bold Heading"/>
                <w:sz w:val="20"/>
                <w:szCs w:val="20"/>
                <w:rtl/>
              </w:rPr>
              <w:t xml:space="preserve">سعادة 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مدير عام التخطيط والميزانية                                                                               </w:t>
            </w:r>
            <w:r w:rsid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              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     </w:t>
            </w:r>
            <w:r w:rsidR="005B62A0"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</w:t>
            </w:r>
            <w:r w:rsidRPr="0099342F">
              <w:rPr>
                <w:rFonts w:ascii="Sakkal Majalla" w:eastAsia="Calibri" w:hAnsi="Sakkal Majalla" w:cs="PT Bold Heading"/>
                <w:sz w:val="20"/>
                <w:szCs w:val="20"/>
                <w:rtl/>
              </w:rPr>
              <w:t>حفظه الله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  </w:t>
            </w:r>
          </w:p>
          <w:p w14:paraId="0E92ACDE" w14:textId="39CCE562" w:rsidR="00F138D3" w:rsidRPr="0099342F" w:rsidRDefault="00F138D3" w:rsidP="00F138D3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99342F">
              <w:rPr>
                <w:rFonts w:ascii="Sakkal Majalla" w:eastAsia="Calibri" w:hAnsi="Sakkal Majalla" w:cs="PT Bold Heading"/>
                <w:sz w:val="20"/>
                <w:szCs w:val="20"/>
                <w:rtl/>
              </w:rPr>
              <w:t>السلام عليكم ورحمة الله وبركاته</w:t>
            </w:r>
          </w:p>
          <w:p w14:paraId="2BFE84D6" w14:textId="6980F471" w:rsidR="00F138D3" w:rsidRDefault="00AF53DA" w:rsidP="00E847E3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940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 xml:space="preserve">مع الموافقة؛ </w:t>
            </w:r>
            <w:r w:rsidR="00E847E3" w:rsidRPr="00E847E3">
              <w:rPr>
                <w:rFonts w:ascii="Sakkal Majalla" w:eastAsia="Calibri" w:hAnsi="Sakkal Majalla" w:cs="Sakkal Majalla"/>
                <w:rtl/>
              </w:rPr>
              <w:t>وفق الأنظمة واللوائح والتعليمات.</w:t>
            </w:r>
          </w:p>
          <w:p w14:paraId="5E3AC475" w14:textId="45F4C6A0" w:rsidR="00F138D3" w:rsidRPr="00AB5616" w:rsidRDefault="00AF53DA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3579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 xml:space="preserve">مع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عدم الموافقة؛ ......................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.........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</w:t>
            </w:r>
          </w:p>
        </w:tc>
      </w:tr>
      <w:tr w:rsidR="00F138D3" w:rsidRPr="000134DF" w14:paraId="0E4D35E3" w14:textId="77777777" w:rsidTr="0099342F">
        <w:trPr>
          <w:trHeight w:val="20"/>
        </w:trPr>
        <w:tc>
          <w:tcPr>
            <w:tcW w:w="1674" w:type="dxa"/>
            <w:vMerge/>
            <w:shd w:val="clear" w:color="auto" w:fill="F1F9F7"/>
            <w:vAlign w:val="center"/>
          </w:tcPr>
          <w:p w14:paraId="12B85D72" w14:textId="77777777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5029" w:type="dxa"/>
            <w:gridSpan w:val="2"/>
            <w:vAlign w:val="center"/>
          </w:tcPr>
          <w:p w14:paraId="45E5981C" w14:textId="64B3DE5B" w:rsidR="00F138D3" w:rsidRPr="00AF53DA" w:rsidRDefault="00AF53DA" w:rsidP="00AF53DA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841" w:type="dxa"/>
            <w:gridSpan w:val="2"/>
            <w:shd w:val="clear" w:color="auto" w:fill="F1F9F7"/>
          </w:tcPr>
          <w:p w14:paraId="14093EC5" w14:textId="77777777" w:rsidR="00F138D3" w:rsidRPr="00301FB3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301FB3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</w:tcPr>
          <w:p w14:paraId="41B9C1D1" w14:textId="77777777" w:rsidR="00F138D3" w:rsidRPr="000134D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</w:p>
        </w:tc>
      </w:tr>
      <w:tr w:rsidR="00F138D3" w:rsidRPr="000134DF" w14:paraId="2EBCB2A3" w14:textId="77777777" w:rsidTr="0099342F">
        <w:trPr>
          <w:trHeight w:val="20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4318F977" w14:textId="575F8900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عام </w:t>
            </w:r>
          </w:p>
          <w:p w14:paraId="30272652" w14:textId="67D98AAA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التخطيط والميزانية</w:t>
            </w:r>
          </w:p>
        </w:tc>
        <w:tc>
          <w:tcPr>
            <w:tcW w:w="8518" w:type="dxa"/>
            <w:gridSpan w:val="5"/>
            <w:vAlign w:val="center"/>
          </w:tcPr>
          <w:p w14:paraId="0BEBDCB8" w14:textId="6BEEBB95" w:rsidR="0061106E" w:rsidRPr="0099342F" w:rsidRDefault="0061106E" w:rsidP="0061106E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سعادة وكيل الجامعة                                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ab/>
              <w:t xml:space="preserve">                                 </w:t>
            </w:r>
            <w:r w:rsid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                               حفظه الله</w:t>
            </w:r>
          </w:p>
          <w:p w14:paraId="39DF91BA" w14:textId="0E1190E2" w:rsidR="00F138D3" w:rsidRPr="0099342F" w:rsidRDefault="00F138D3" w:rsidP="0061106E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</w:rPr>
            </w:pP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 xml:space="preserve">سعادة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مدير عام الموارد البشرية                   </w:t>
            </w: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ab/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                                          </w:t>
            </w:r>
            <w:r w:rsid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             </w:t>
            </w: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>حفظه الله</w:t>
            </w:r>
          </w:p>
          <w:p w14:paraId="50E66609" w14:textId="584E525B" w:rsidR="00F138D3" w:rsidRPr="0099342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>السلام عليكم ورحمة الله وبركاته</w:t>
            </w:r>
          </w:p>
          <w:p w14:paraId="31E53C77" w14:textId="3C4E4924" w:rsidR="00F138D3" w:rsidRDefault="00AF53DA" w:rsidP="00F138D3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1741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F138D3"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</w:t>
            </w:r>
          </w:p>
          <w:p w14:paraId="424D68DD" w14:textId="3DC71CFE" w:rsidR="00F138D3" w:rsidRPr="000134DF" w:rsidRDefault="00AF53DA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8718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E467E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F138D3" w:rsidRPr="000134DF" w14:paraId="0D0A4779" w14:textId="77777777" w:rsidTr="0099342F">
        <w:trPr>
          <w:trHeight w:val="20"/>
        </w:trPr>
        <w:tc>
          <w:tcPr>
            <w:tcW w:w="1674" w:type="dxa"/>
            <w:vMerge/>
            <w:shd w:val="clear" w:color="auto" w:fill="F1F9F7"/>
            <w:vAlign w:val="center"/>
          </w:tcPr>
          <w:p w14:paraId="181DF494" w14:textId="77777777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rtl/>
              </w:rPr>
            </w:pPr>
          </w:p>
        </w:tc>
        <w:tc>
          <w:tcPr>
            <w:tcW w:w="5029" w:type="dxa"/>
            <w:gridSpan w:val="2"/>
            <w:vAlign w:val="center"/>
          </w:tcPr>
          <w:p w14:paraId="503C91AE" w14:textId="75382293" w:rsidR="00F138D3" w:rsidRPr="00301FB3" w:rsidRDefault="00213108" w:rsidP="0021310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301FB3">
              <w:rPr>
                <w:rFonts w:ascii="Sakkal Majalla" w:eastAsia="Calibri" w:hAnsi="Sakkal Majalla" w:cs="PT Bold Heading" w:hint="cs"/>
                <w:rtl/>
              </w:rPr>
              <w:t>مسفر بن ربيع القحطاني</w:t>
            </w:r>
          </w:p>
        </w:tc>
        <w:tc>
          <w:tcPr>
            <w:tcW w:w="841" w:type="dxa"/>
            <w:gridSpan w:val="2"/>
            <w:shd w:val="clear" w:color="auto" w:fill="F1F9F7"/>
            <w:vAlign w:val="center"/>
          </w:tcPr>
          <w:p w14:paraId="3EAD97BA" w14:textId="77777777" w:rsidR="00F138D3" w:rsidRPr="00301FB3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301FB3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  <w:vAlign w:val="center"/>
          </w:tcPr>
          <w:p w14:paraId="24A29A68" w14:textId="77777777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</w:p>
        </w:tc>
      </w:tr>
    </w:tbl>
    <w:p w14:paraId="2A5C6EB4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34BB23E" w14:textId="2AC3FC52" w:rsidR="00FB08FB" w:rsidRPr="00D16C14" w:rsidRDefault="00FB08FB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67729005" w14:textId="43EBBC2C" w:rsidR="003410BB" w:rsidRPr="00F33CD4" w:rsidRDefault="003410BB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33D7D4A7" w14:textId="1C4B23DD" w:rsidR="00E0625F" w:rsidRPr="00F33CD4" w:rsidRDefault="00E0625F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bookmarkEnd w:id="0"/>
    <w:p w14:paraId="31F400C5" w14:textId="027C7D65" w:rsidR="00057503" w:rsidRPr="00057503" w:rsidRDefault="00057503" w:rsidP="00D16C14">
      <w:pPr>
        <w:tabs>
          <w:tab w:val="left" w:pos="2260"/>
        </w:tabs>
        <w:rPr>
          <w:rFonts w:cs="PT Bold Heading"/>
          <w:sz w:val="6"/>
          <w:szCs w:val="6"/>
        </w:rPr>
      </w:pPr>
    </w:p>
    <w:sectPr w:rsidR="00057503" w:rsidRPr="00057503" w:rsidSect="002D65FA">
      <w:headerReference w:type="default" r:id="rId8"/>
      <w:footerReference w:type="default" r:id="rId9"/>
      <w:type w:val="continuous"/>
      <w:pgSz w:w="11906" w:h="16838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117D7" w14:textId="77777777" w:rsidR="002D364C" w:rsidRDefault="002D364C" w:rsidP="00CB6AD2">
      <w:r>
        <w:separator/>
      </w:r>
    </w:p>
  </w:endnote>
  <w:endnote w:type="continuationSeparator" w:id="0">
    <w:p w14:paraId="349A36C1" w14:textId="77777777" w:rsidR="002D364C" w:rsidRDefault="002D364C" w:rsidP="00CB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8C7F" w14:textId="55E34A78" w:rsidR="0099342F" w:rsidRDefault="0099342F">
    <w:pPr>
      <w:pStyle w:val="a7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034F7" wp14:editId="66C83DA7">
              <wp:simplePos x="0" y="0"/>
              <wp:positionH relativeFrom="column">
                <wp:posOffset>-552450</wp:posOffset>
              </wp:positionH>
              <wp:positionV relativeFrom="paragraph">
                <wp:posOffset>-815975</wp:posOffset>
              </wp:positionV>
              <wp:extent cx="6493510" cy="1111250"/>
              <wp:effectExtent l="0" t="0" r="0" b="0"/>
              <wp:wrapNone/>
              <wp:docPr id="206805982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3510" cy="11112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CAC7BB1" w14:textId="77777777" w:rsidR="0099342F" w:rsidRPr="0099342F" w:rsidRDefault="0099342F" w:rsidP="0099342F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sz w:val="20"/>
                              <w:szCs w:val="20"/>
                              <w:u w:val="single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تعليمات </w:t>
                          </w:r>
                          <w:proofErr w:type="gramStart"/>
                          <w:r w:rsidRPr="0099342F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sz w:val="20"/>
                              <w:szCs w:val="20"/>
                              <w:u w:val="single"/>
                              <w:rtl/>
                            </w:rPr>
                            <w:t>هامة</w:t>
                          </w:r>
                          <w:proofErr w:type="gramEnd"/>
                          <w:r w:rsidRPr="0099342F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sz w:val="20"/>
                              <w:szCs w:val="20"/>
                              <w:u w:val="single"/>
                              <w:rtl/>
                            </w:rPr>
                            <w:t>:</w:t>
                          </w:r>
                        </w:p>
                        <w:p w14:paraId="1012076D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1- يرفع طلب الانتداب قبل أداء المهمة بوقت كافٍ.</w:t>
                          </w:r>
                        </w:p>
                        <w:p w14:paraId="1EB39713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 xml:space="preserve">2- </w:t>
                          </w:r>
                          <w:bookmarkStart w:id="2" w:name="_Hlk170208143"/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تتحمل الجهة مسؤولية رفع وثيقة إنهاء المهمة بعد أدائها مباشرة</w:t>
                          </w:r>
                          <w:r w:rsidRPr="0099342F"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 xml:space="preserve"> وذلك خلال أسبوع من تاريخ انتهاء المهمة تفادياً لإلغاء الارتباط.</w:t>
                          </w:r>
                          <w:bookmarkEnd w:id="2"/>
                        </w:p>
                        <w:p w14:paraId="6AB76966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</w:pPr>
                          <w:r w:rsidRPr="0099342F"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3</w:t>
                          </w: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- يتحمل مسؤول الجهة صحة ماورد في طلب الانتداب من بيانات.</w:t>
                          </w:r>
                        </w:p>
                        <w:p w14:paraId="1953626C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 xml:space="preserve">4- </w:t>
                          </w:r>
                          <w:r w:rsidRPr="0099342F"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يتم رفع كل كادر وظيفي في طلب مستقل.</w:t>
                          </w:r>
                        </w:p>
                        <w:p w14:paraId="2EF38015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</w:pPr>
                        </w:p>
                        <w:p w14:paraId="4E857DF8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034F7" id="مستطيل 1" o:spid="_x0000_s1027" style="position:absolute;margin-left:-43.5pt;margin-top:-64.25pt;width:511.3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" filled="f" stroked="f" strokeweight="2pt">
              <v:textbox>
                <w:txbxContent>
                  <w:p w14:paraId="4CAC7BB1" w14:textId="77777777" w:rsidR="0099342F" w:rsidRPr="0099342F" w:rsidRDefault="0099342F" w:rsidP="0099342F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sz w:val="20"/>
                        <w:szCs w:val="20"/>
                        <w:u w:val="single"/>
                      </w:rPr>
                    </w:pPr>
                    <w:r w:rsidRPr="0099342F"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sz w:val="20"/>
                        <w:szCs w:val="20"/>
                        <w:u w:val="single"/>
                        <w:rtl/>
                      </w:rPr>
                      <w:t xml:space="preserve">تعليمات </w:t>
                    </w:r>
                    <w:proofErr w:type="gramStart"/>
                    <w:r w:rsidRPr="0099342F"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sz w:val="20"/>
                        <w:szCs w:val="20"/>
                        <w:u w:val="single"/>
                        <w:rtl/>
                      </w:rPr>
                      <w:t>هامة</w:t>
                    </w:r>
                    <w:proofErr w:type="gramEnd"/>
                    <w:r w:rsidRPr="0099342F"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sz w:val="20"/>
                        <w:szCs w:val="20"/>
                        <w:u w:val="single"/>
                        <w:rtl/>
                      </w:rPr>
                      <w:t>:</w:t>
                    </w:r>
                  </w:p>
                  <w:p w14:paraId="1012076D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>1- يرفع طلب الانتداب قبل أداء المهمة بوقت كافٍ.</w:t>
                    </w:r>
                  </w:p>
                  <w:p w14:paraId="1EB39713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 xml:space="preserve">2- </w:t>
                    </w:r>
                    <w:bookmarkStart w:id="3" w:name="_Hlk170208143"/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>تتحمل الجهة مسؤولية رفع وثيقة إنهاء المهمة بعد أدائها مباشرة</w:t>
                    </w:r>
                    <w:r w:rsidRPr="0099342F">
                      <w:rPr>
                        <w:rFonts w:ascii="Sakkal Majalla" w:hAnsi="Sakkal Majalla" w:cs="Sakkal Majalla" w:hint="cs"/>
                        <w:color w:val="262626" w:themeColor="text1" w:themeTint="D9"/>
                        <w:sz w:val="20"/>
                        <w:szCs w:val="20"/>
                        <w:rtl/>
                      </w:rPr>
                      <w:t xml:space="preserve"> وذلك خلال أسبوع من تاريخ انتهاء المهمة تفادياً لإلغاء الارتباط.</w:t>
                    </w:r>
                    <w:bookmarkEnd w:id="3"/>
                  </w:p>
                  <w:p w14:paraId="6AB76966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</w:pPr>
                    <w:r w:rsidRPr="0099342F">
                      <w:rPr>
                        <w:rFonts w:ascii="Sakkal Majalla" w:hAnsi="Sakkal Majalla" w:cs="Sakkal Majalla" w:hint="cs"/>
                        <w:color w:val="262626" w:themeColor="text1" w:themeTint="D9"/>
                        <w:sz w:val="20"/>
                        <w:szCs w:val="20"/>
                        <w:rtl/>
                      </w:rPr>
                      <w:t>3</w:t>
                    </w: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>- يتحمل مسؤول الجهة صحة ماورد في طلب الانتداب من بيانات.</w:t>
                    </w:r>
                  </w:p>
                  <w:p w14:paraId="1953626C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 xml:space="preserve">4- </w:t>
                    </w:r>
                    <w:r w:rsidRPr="0099342F">
                      <w:rPr>
                        <w:rFonts w:ascii="Sakkal Majalla" w:hAnsi="Sakkal Majalla" w:cs="Sakkal Majalla" w:hint="cs"/>
                        <w:color w:val="262626" w:themeColor="text1" w:themeTint="D9"/>
                        <w:sz w:val="20"/>
                        <w:szCs w:val="20"/>
                        <w:rtl/>
                      </w:rPr>
                      <w:t>يتم رفع كل كادر وظيفي في طلب مستقل.</w:t>
                    </w:r>
                  </w:p>
                  <w:p w14:paraId="2EF38015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</w:pPr>
                  </w:p>
                  <w:p w14:paraId="4E857DF8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C69D" w14:textId="77777777" w:rsidR="002D364C" w:rsidRDefault="002D364C" w:rsidP="00CB6AD2">
      <w:r>
        <w:separator/>
      </w:r>
    </w:p>
  </w:footnote>
  <w:footnote w:type="continuationSeparator" w:id="0">
    <w:p w14:paraId="3561C373" w14:textId="77777777" w:rsidR="002D364C" w:rsidRDefault="002D364C" w:rsidP="00CB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4ECE" w14:textId="3DB14CFD" w:rsidR="00097FC9" w:rsidRDefault="00097FC9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98EB3" wp14:editId="1FA1D0D1">
          <wp:simplePos x="0" y="0"/>
          <wp:positionH relativeFrom="margin">
            <wp:posOffset>-1174805</wp:posOffset>
          </wp:positionH>
          <wp:positionV relativeFrom="margin">
            <wp:posOffset>-906449</wp:posOffset>
          </wp:positionV>
          <wp:extent cx="7609840" cy="10688149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891" cy="1069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66F9"/>
    <w:multiLevelType w:val="hybridMultilevel"/>
    <w:tmpl w:val="75108B16"/>
    <w:lvl w:ilvl="0" w:tplc="8EA6D92E">
      <w:start w:val="1"/>
      <w:numFmt w:val="decimal"/>
      <w:lvlText w:val="%1-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C0B53"/>
    <w:multiLevelType w:val="hybridMultilevel"/>
    <w:tmpl w:val="E3A84B36"/>
    <w:lvl w:ilvl="0" w:tplc="96F6FC9E">
      <w:start w:val="1"/>
      <w:numFmt w:val="decimal"/>
      <w:lvlText w:val="%1-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1FA8"/>
    <w:multiLevelType w:val="hybridMultilevel"/>
    <w:tmpl w:val="35F8EC2A"/>
    <w:lvl w:ilvl="0" w:tplc="F70C28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81458">
    <w:abstractNumId w:val="3"/>
  </w:num>
  <w:num w:numId="2" w16cid:durableId="1995452090">
    <w:abstractNumId w:val="2"/>
  </w:num>
  <w:num w:numId="3" w16cid:durableId="1120149354">
    <w:abstractNumId w:val="4"/>
  </w:num>
  <w:num w:numId="4" w16cid:durableId="653148085">
    <w:abstractNumId w:val="1"/>
  </w:num>
  <w:num w:numId="5" w16cid:durableId="2694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E5JuXh/RE2XhB8jgEdEj26Hb8mjBci0dj1OPao+4yb8czzAHPyFnJ2Yb1mUdooBvj/3+eQWtHwXBDioDhTmQ==" w:salt="8iCbYZcHZKHMau0IIa1at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02A7C"/>
    <w:rsid w:val="00006AC7"/>
    <w:rsid w:val="000112B0"/>
    <w:rsid w:val="000134DF"/>
    <w:rsid w:val="00022E20"/>
    <w:rsid w:val="00041590"/>
    <w:rsid w:val="000445C5"/>
    <w:rsid w:val="00044F38"/>
    <w:rsid w:val="00055486"/>
    <w:rsid w:val="00057503"/>
    <w:rsid w:val="00075277"/>
    <w:rsid w:val="00097FC9"/>
    <w:rsid w:val="000C0A00"/>
    <w:rsid w:val="000D0607"/>
    <w:rsid w:val="000D6D46"/>
    <w:rsid w:val="000F5FA1"/>
    <w:rsid w:val="00100013"/>
    <w:rsid w:val="001055CB"/>
    <w:rsid w:val="00127AF5"/>
    <w:rsid w:val="00134841"/>
    <w:rsid w:val="00146A4B"/>
    <w:rsid w:val="00147664"/>
    <w:rsid w:val="00157BC8"/>
    <w:rsid w:val="00161945"/>
    <w:rsid w:val="0016625D"/>
    <w:rsid w:val="00180E8A"/>
    <w:rsid w:val="00184CE8"/>
    <w:rsid w:val="001B2361"/>
    <w:rsid w:val="001B45E0"/>
    <w:rsid w:val="001D3EA1"/>
    <w:rsid w:val="001E7AAF"/>
    <w:rsid w:val="001F0B67"/>
    <w:rsid w:val="00205784"/>
    <w:rsid w:val="0021223C"/>
    <w:rsid w:val="00213108"/>
    <w:rsid w:val="0021332A"/>
    <w:rsid w:val="00213EDA"/>
    <w:rsid w:val="00226068"/>
    <w:rsid w:val="00245E33"/>
    <w:rsid w:val="00246C13"/>
    <w:rsid w:val="00270168"/>
    <w:rsid w:val="002819C8"/>
    <w:rsid w:val="00281DDE"/>
    <w:rsid w:val="00286A30"/>
    <w:rsid w:val="0028734A"/>
    <w:rsid w:val="002874A1"/>
    <w:rsid w:val="00295BC7"/>
    <w:rsid w:val="002A39F8"/>
    <w:rsid w:val="002C5D53"/>
    <w:rsid w:val="002D080B"/>
    <w:rsid w:val="002D364C"/>
    <w:rsid w:val="002D65FA"/>
    <w:rsid w:val="002F11C5"/>
    <w:rsid w:val="002F4148"/>
    <w:rsid w:val="00301FB3"/>
    <w:rsid w:val="003119D3"/>
    <w:rsid w:val="00315ADF"/>
    <w:rsid w:val="003238D1"/>
    <w:rsid w:val="003410BB"/>
    <w:rsid w:val="003420CC"/>
    <w:rsid w:val="003431F1"/>
    <w:rsid w:val="00346E19"/>
    <w:rsid w:val="00351EA9"/>
    <w:rsid w:val="00365E7B"/>
    <w:rsid w:val="00367B16"/>
    <w:rsid w:val="003826E3"/>
    <w:rsid w:val="003863BC"/>
    <w:rsid w:val="003B2F6F"/>
    <w:rsid w:val="003B4B4F"/>
    <w:rsid w:val="003B4D95"/>
    <w:rsid w:val="003D045A"/>
    <w:rsid w:val="003F5073"/>
    <w:rsid w:val="00403635"/>
    <w:rsid w:val="00407E7E"/>
    <w:rsid w:val="004156EF"/>
    <w:rsid w:val="00415AFA"/>
    <w:rsid w:val="004253E3"/>
    <w:rsid w:val="004416C8"/>
    <w:rsid w:val="0044313F"/>
    <w:rsid w:val="00445700"/>
    <w:rsid w:val="00445B69"/>
    <w:rsid w:val="004609B4"/>
    <w:rsid w:val="0047053F"/>
    <w:rsid w:val="004A33D0"/>
    <w:rsid w:val="004B50A5"/>
    <w:rsid w:val="004C794A"/>
    <w:rsid w:val="004D2CE7"/>
    <w:rsid w:val="004D6A96"/>
    <w:rsid w:val="004E41EF"/>
    <w:rsid w:val="004E6D83"/>
    <w:rsid w:val="00501AEC"/>
    <w:rsid w:val="00503F95"/>
    <w:rsid w:val="0051693E"/>
    <w:rsid w:val="005661F9"/>
    <w:rsid w:val="00587F94"/>
    <w:rsid w:val="005B1FE8"/>
    <w:rsid w:val="005B62A0"/>
    <w:rsid w:val="005D731B"/>
    <w:rsid w:val="005E73EB"/>
    <w:rsid w:val="005F2272"/>
    <w:rsid w:val="005F6BD6"/>
    <w:rsid w:val="0061106E"/>
    <w:rsid w:val="00621CA8"/>
    <w:rsid w:val="00625E92"/>
    <w:rsid w:val="00635480"/>
    <w:rsid w:val="00637049"/>
    <w:rsid w:val="006410C3"/>
    <w:rsid w:val="00641587"/>
    <w:rsid w:val="0064244A"/>
    <w:rsid w:val="00670280"/>
    <w:rsid w:val="0067141E"/>
    <w:rsid w:val="006804B5"/>
    <w:rsid w:val="00682A66"/>
    <w:rsid w:val="00692A85"/>
    <w:rsid w:val="00692B43"/>
    <w:rsid w:val="0069651E"/>
    <w:rsid w:val="006A1310"/>
    <w:rsid w:val="006A3E15"/>
    <w:rsid w:val="006B5A0F"/>
    <w:rsid w:val="006B5B88"/>
    <w:rsid w:val="006B7854"/>
    <w:rsid w:val="006C0D28"/>
    <w:rsid w:val="006C3EBA"/>
    <w:rsid w:val="006C72C4"/>
    <w:rsid w:val="006E7C29"/>
    <w:rsid w:val="006F0CC3"/>
    <w:rsid w:val="00702DBB"/>
    <w:rsid w:val="00721B31"/>
    <w:rsid w:val="0073020B"/>
    <w:rsid w:val="007334BC"/>
    <w:rsid w:val="00734808"/>
    <w:rsid w:val="007364E7"/>
    <w:rsid w:val="007429ED"/>
    <w:rsid w:val="007459D2"/>
    <w:rsid w:val="00761EC7"/>
    <w:rsid w:val="00780A59"/>
    <w:rsid w:val="00791550"/>
    <w:rsid w:val="007926E6"/>
    <w:rsid w:val="0079290E"/>
    <w:rsid w:val="007930A0"/>
    <w:rsid w:val="007A0288"/>
    <w:rsid w:val="007C7420"/>
    <w:rsid w:val="007E333A"/>
    <w:rsid w:val="007E34B9"/>
    <w:rsid w:val="007E6491"/>
    <w:rsid w:val="0080268C"/>
    <w:rsid w:val="00812D1E"/>
    <w:rsid w:val="00824F36"/>
    <w:rsid w:val="0084462F"/>
    <w:rsid w:val="0084788A"/>
    <w:rsid w:val="00850198"/>
    <w:rsid w:val="00856C5F"/>
    <w:rsid w:val="008637C9"/>
    <w:rsid w:val="00874A23"/>
    <w:rsid w:val="00876E99"/>
    <w:rsid w:val="008B7A48"/>
    <w:rsid w:val="008C09F1"/>
    <w:rsid w:val="008C1B90"/>
    <w:rsid w:val="008D4798"/>
    <w:rsid w:val="008E4B12"/>
    <w:rsid w:val="008F3416"/>
    <w:rsid w:val="009165BB"/>
    <w:rsid w:val="009168AC"/>
    <w:rsid w:val="00922CA7"/>
    <w:rsid w:val="00945FD5"/>
    <w:rsid w:val="009462D0"/>
    <w:rsid w:val="009534F4"/>
    <w:rsid w:val="009539A3"/>
    <w:rsid w:val="00957B3B"/>
    <w:rsid w:val="00961A03"/>
    <w:rsid w:val="00962F5B"/>
    <w:rsid w:val="0097144A"/>
    <w:rsid w:val="0099342F"/>
    <w:rsid w:val="009A17A1"/>
    <w:rsid w:val="009A46A4"/>
    <w:rsid w:val="009B6FF8"/>
    <w:rsid w:val="009C6C3F"/>
    <w:rsid w:val="009E13BC"/>
    <w:rsid w:val="009E4087"/>
    <w:rsid w:val="009F464F"/>
    <w:rsid w:val="00A03DA4"/>
    <w:rsid w:val="00A12D35"/>
    <w:rsid w:val="00A23F45"/>
    <w:rsid w:val="00A31D7D"/>
    <w:rsid w:val="00A32013"/>
    <w:rsid w:val="00A4058C"/>
    <w:rsid w:val="00A500BE"/>
    <w:rsid w:val="00A51B37"/>
    <w:rsid w:val="00A53CFD"/>
    <w:rsid w:val="00A56417"/>
    <w:rsid w:val="00A619A0"/>
    <w:rsid w:val="00A701C2"/>
    <w:rsid w:val="00A71CD8"/>
    <w:rsid w:val="00A71E77"/>
    <w:rsid w:val="00A73CC2"/>
    <w:rsid w:val="00A80887"/>
    <w:rsid w:val="00A85270"/>
    <w:rsid w:val="00A90A93"/>
    <w:rsid w:val="00A94311"/>
    <w:rsid w:val="00A944A7"/>
    <w:rsid w:val="00AB3038"/>
    <w:rsid w:val="00AB5616"/>
    <w:rsid w:val="00AC56FC"/>
    <w:rsid w:val="00AD0E51"/>
    <w:rsid w:val="00AD5D23"/>
    <w:rsid w:val="00AF1374"/>
    <w:rsid w:val="00AF53DA"/>
    <w:rsid w:val="00B3075E"/>
    <w:rsid w:val="00B36B61"/>
    <w:rsid w:val="00B42EC0"/>
    <w:rsid w:val="00B43FD5"/>
    <w:rsid w:val="00B46EB6"/>
    <w:rsid w:val="00B70FF9"/>
    <w:rsid w:val="00B753E5"/>
    <w:rsid w:val="00B76037"/>
    <w:rsid w:val="00B854F3"/>
    <w:rsid w:val="00B94F3E"/>
    <w:rsid w:val="00BA64C8"/>
    <w:rsid w:val="00BB5E3A"/>
    <w:rsid w:val="00BC1E2F"/>
    <w:rsid w:val="00BD7C7A"/>
    <w:rsid w:val="00BE0C2A"/>
    <w:rsid w:val="00BF0108"/>
    <w:rsid w:val="00C041F4"/>
    <w:rsid w:val="00C06626"/>
    <w:rsid w:val="00C3053A"/>
    <w:rsid w:val="00C33798"/>
    <w:rsid w:val="00C405DE"/>
    <w:rsid w:val="00C41571"/>
    <w:rsid w:val="00C41875"/>
    <w:rsid w:val="00C47ABC"/>
    <w:rsid w:val="00C52658"/>
    <w:rsid w:val="00C54F9E"/>
    <w:rsid w:val="00C65CFE"/>
    <w:rsid w:val="00C761E1"/>
    <w:rsid w:val="00C84B49"/>
    <w:rsid w:val="00CB64CA"/>
    <w:rsid w:val="00CB6AD2"/>
    <w:rsid w:val="00CE682A"/>
    <w:rsid w:val="00CF39CE"/>
    <w:rsid w:val="00CF4232"/>
    <w:rsid w:val="00D16C14"/>
    <w:rsid w:val="00D324A2"/>
    <w:rsid w:val="00D334C0"/>
    <w:rsid w:val="00D36368"/>
    <w:rsid w:val="00D4584A"/>
    <w:rsid w:val="00D45ABC"/>
    <w:rsid w:val="00D640BE"/>
    <w:rsid w:val="00D70E1A"/>
    <w:rsid w:val="00D86066"/>
    <w:rsid w:val="00D92B4E"/>
    <w:rsid w:val="00DA2DDE"/>
    <w:rsid w:val="00DB37CB"/>
    <w:rsid w:val="00DC6740"/>
    <w:rsid w:val="00DD7980"/>
    <w:rsid w:val="00DD7EAC"/>
    <w:rsid w:val="00DE18A6"/>
    <w:rsid w:val="00DE52C7"/>
    <w:rsid w:val="00DF2E7F"/>
    <w:rsid w:val="00E0625F"/>
    <w:rsid w:val="00E1068C"/>
    <w:rsid w:val="00E200C4"/>
    <w:rsid w:val="00E34306"/>
    <w:rsid w:val="00E467E7"/>
    <w:rsid w:val="00E47FAA"/>
    <w:rsid w:val="00E57AF9"/>
    <w:rsid w:val="00E6759A"/>
    <w:rsid w:val="00E74F06"/>
    <w:rsid w:val="00E75BA1"/>
    <w:rsid w:val="00E847E3"/>
    <w:rsid w:val="00EA5A43"/>
    <w:rsid w:val="00EA6751"/>
    <w:rsid w:val="00EB27AC"/>
    <w:rsid w:val="00EB292E"/>
    <w:rsid w:val="00ED1C7F"/>
    <w:rsid w:val="00EE2185"/>
    <w:rsid w:val="00EE344A"/>
    <w:rsid w:val="00EF0A20"/>
    <w:rsid w:val="00F10AD5"/>
    <w:rsid w:val="00F13500"/>
    <w:rsid w:val="00F138D3"/>
    <w:rsid w:val="00F224E9"/>
    <w:rsid w:val="00F30D57"/>
    <w:rsid w:val="00F33CD4"/>
    <w:rsid w:val="00F36057"/>
    <w:rsid w:val="00F50B34"/>
    <w:rsid w:val="00F729E1"/>
    <w:rsid w:val="00F76ED7"/>
    <w:rsid w:val="00F84CC9"/>
    <w:rsid w:val="00F903D4"/>
    <w:rsid w:val="00F93608"/>
    <w:rsid w:val="00F944C2"/>
    <w:rsid w:val="00F97B1B"/>
    <w:rsid w:val="00FA40BF"/>
    <w:rsid w:val="00FB08FB"/>
    <w:rsid w:val="00FC6B9F"/>
    <w:rsid w:val="00FF3A4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CB6AD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CB6AD2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761E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A4228-CBCA-46AD-9D1F-5596669EF8B7}"/>
      </w:docPartPr>
      <w:docPartBody>
        <w:p w:rsidR="00DC22D3" w:rsidRDefault="00D9107C"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A0E19EC12F19442083F58D72D27164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B41A24-4A7E-42C0-8565-2F40B1597CF3}"/>
      </w:docPartPr>
      <w:docPartBody>
        <w:p w:rsidR="0005358F" w:rsidRDefault="000732E6" w:rsidP="000732E6">
          <w:pPr>
            <w:pStyle w:val="A0E19EC12F19442083F58D72D271648E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77AD606D0EF84382822F5D6536C579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89787-64E8-42AD-8B16-3910BEF26B35}"/>
      </w:docPartPr>
      <w:docPartBody>
        <w:p w:rsidR="0005358F" w:rsidRDefault="000732E6" w:rsidP="000732E6">
          <w:pPr>
            <w:pStyle w:val="77AD606D0EF84382822F5D6536C5791D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315756A82EDB4D95B7A452B92DAA7A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D68A59-6BD6-48BD-9E4C-3FADA72D8AF8}"/>
      </w:docPartPr>
      <w:docPartBody>
        <w:p w:rsidR="0005358F" w:rsidRDefault="000732E6" w:rsidP="000732E6">
          <w:pPr>
            <w:pStyle w:val="315756A82EDB4D95B7A452B92DAA7A9F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D7096E1C51C54B1D8CD41EDAB9D184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BE529E-BA73-4C44-B7B7-E442E9A1A701}"/>
      </w:docPartPr>
      <w:docPartBody>
        <w:p w:rsidR="0005358F" w:rsidRDefault="000732E6" w:rsidP="000732E6">
          <w:pPr>
            <w:pStyle w:val="D7096E1C51C54B1D8CD41EDAB9D184F4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943E9AEC405D465B9F6F844FFF80F3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360088-769D-4710-8580-C4CB04B7D0C7}"/>
      </w:docPartPr>
      <w:docPartBody>
        <w:p w:rsidR="0005358F" w:rsidRDefault="000732E6" w:rsidP="000732E6">
          <w:pPr>
            <w:pStyle w:val="943E9AEC405D465B9F6F844FFF80F337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7C"/>
    <w:rsid w:val="00046700"/>
    <w:rsid w:val="0005358F"/>
    <w:rsid w:val="000732E6"/>
    <w:rsid w:val="000800EE"/>
    <w:rsid w:val="00157AF5"/>
    <w:rsid w:val="00201EC3"/>
    <w:rsid w:val="002321F2"/>
    <w:rsid w:val="002874A1"/>
    <w:rsid w:val="002B0518"/>
    <w:rsid w:val="002C5D53"/>
    <w:rsid w:val="00367B16"/>
    <w:rsid w:val="003826E3"/>
    <w:rsid w:val="004D362A"/>
    <w:rsid w:val="00534C26"/>
    <w:rsid w:val="00585C1B"/>
    <w:rsid w:val="005F2272"/>
    <w:rsid w:val="00670280"/>
    <w:rsid w:val="006A3E15"/>
    <w:rsid w:val="006C0D28"/>
    <w:rsid w:val="006C22CD"/>
    <w:rsid w:val="006C3018"/>
    <w:rsid w:val="00753CAB"/>
    <w:rsid w:val="0079290E"/>
    <w:rsid w:val="007C1BF5"/>
    <w:rsid w:val="00812D1E"/>
    <w:rsid w:val="00822452"/>
    <w:rsid w:val="00856C5F"/>
    <w:rsid w:val="00861F42"/>
    <w:rsid w:val="009539A3"/>
    <w:rsid w:val="00AA32A0"/>
    <w:rsid w:val="00B36B61"/>
    <w:rsid w:val="00B76037"/>
    <w:rsid w:val="00BC1E2F"/>
    <w:rsid w:val="00C06626"/>
    <w:rsid w:val="00C33798"/>
    <w:rsid w:val="00C41571"/>
    <w:rsid w:val="00C869E2"/>
    <w:rsid w:val="00D57C97"/>
    <w:rsid w:val="00D9107C"/>
    <w:rsid w:val="00DC22D3"/>
    <w:rsid w:val="00E57230"/>
    <w:rsid w:val="00EE1243"/>
    <w:rsid w:val="00EE344A"/>
    <w:rsid w:val="00F76ED7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2E6"/>
    <w:rPr>
      <w:color w:val="666666"/>
    </w:rPr>
  </w:style>
  <w:style w:type="paragraph" w:customStyle="1" w:styleId="A0E19EC12F19442083F58D72D271648E">
    <w:name w:val="A0E19EC12F19442083F58D72D271648E"/>
    <w:rsid w:val="000732E6"/>
    <w:pPr>
      <w:bidi/>
    </w:pPr>
  </w:style>
  <w:style w:type="paragraph" w:customStyle="1" w:styleId="77AD606D0EF84382822F5D6536C5791D">
    <w:name w:val="77AD606D0EF84382822F5D6536C5791D"/>
    <w:rsid w:val="000732E6"/>
    <w:pPr>
      <w:bidi/>
    </w:pPr>
  </w:style>
  <w:style w:type="paragraph" w:customStyle="1" w:styleId="315756A82EDB4D95B7A452B92DAA7A9F">
    <w:name w:val="315756A82EDB4D95B7A452B92DAA7A9F"/>
    <w:rsid w:val="000732E6"/>
    <w:pPr>
      <w:bidi/>
    </w:pPr>
  </w:style>
  <w:style w:type="paragraph" w:customStyle="1" w:styleId="D7096E1C51C54B1D8CD41EDAB9D184F4">
    <w:name w:val="D7096E1C51C54B1D8CD41EDAB9D184F4"/>
    <w:rsid w:val="000732E6"/>
    <w:pPr>
      <w:bidi/>
    </w:pPr>
  </w:style>
  <w:style w:type="paragraph" w:customStyle="1" w:styleId="943E9AEC405D465B9F6F844FFF80F337">
    <w:name w:val="943E9AEC405D465B9F6F844FFF80F337"/>
    <w:rsid w:val="000732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6095-9CD3-449A-956E-D07FCCED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17</cp:revision>
  <cp:lastPrinted>2024-06-24T05:30:00Z</cp:lastPrinted>
  <dcterms:created xsi:type="dcterms:W3CDTF">2024-07-08T09:24:00Z</dcterms:created>
  <dcterms:modified xsi:type="dcterms:W3CDTF">2025-04-24T11:04:00Z</dcterms:modified>
</cp:coreProperties>
</file>